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6F2B" w:rsidRDefault="001B6F2B" w:rsidP="001B6F2B">
      <w:pPr>
        <w:rPr>
          <w:rFonts w:ascii="Arial" w:hAnsi="Arial"/>
          <w:b/>
          <w:sz w:val="24"/>
          <w:szCs w:val="24"/>
        </w:rPr>
      </w:pPr>
    </w:p>
    <w:p w:rsidR="001B6F2B" w:rsidRPr="003B7081" w:rsidRDefault="001B6F2B" w:rsidP="001B6F2B">
      <w:pPr>
        <w:jc w:val="center"/>
        <w:rPr>
          <w:rFonts w:ascii="Arial" w:hAnsi="Arial"/>
          <w:b/>
          <w:sz w:val="28"/>
          <w:szCs w:val="24"/>
        </w:rPr>
      </w:pPr>
      <w:r>
        <w:rPr>
          <w:rFonts w:ascii="Arial" w:hAnsi="Arial"/>
          <w:b/>
          <w:sz w:val="28"/>
          <w:szCs w:val="24"/>
        </w:rPr>
        <w:t xml:space="preserve">POLÍTICA DE CADASTRAMENTO DE SERVIÇOS, PRODUTOS E VAGAS DE EMPREGO</w:t>
      </w:r>
    </w:p>
    <w:p w:rsidR="001B6F2B" w:rsidRDefault="001B6F2B" w:rsidP="001B6F2B">
      <w:pPr>
        <w:rPr>
          <w:rFonts w:ascii="Arial" w:hAnsi="Arial"/>
          <w:b/>
          <w:sz w:val="24"/>
          <w:szCs w:val="24"/>
        </w:rPr>
      </w:pPr>
    </w:p>
    <w:p w:rsidR="002478AE" w:rsidRDefault="002478AE" w:rsidP="002478AE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Última atualização: [22/07/2026]</w:t>
      </w:r>
    </w:p>
    <w:p w:rsidR="002478AE" w:rsidRPr="00E044D1" w:rsidRDefault="002478AE" w:rsidP="002478AE">
      <w:pPr>
        <w:jc w:val="both"/>
        <w:rPr>
          <w:rFonts w:ascii="Arial" w:hAnsi="Arial"/>
          <w:sz w:val="24"/>
          <w:szCs w:val="24"/>
        </w:rPr>
      </w:pPr>
    </w:p>
    <w:p w:rsidR="003B7081" w:rsidRPr="002478AE" w:rsidRDefault="002478AE" w:rsidP="002478AE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Esta Política de Cadastramento de Serviços, Produtos e Vagas de Emprego explica como o </w:t>
      </w:r>
      <w:r>
        <w:rPr>
          <w:rFonts w:ascii="Arial" w:hAnsi="Arial"/>
          <w:bCs/>
          <w:sz w:val="24"/>
          <w:szCs w:val="24"/>
        </w:rPr>
        <w:t>Vinisim Tecnologia em Construção LTDA.</w:t>
      </w:r>
      <w:r>
        <w:rPr>
          <w:rFonts w:ascii="Arial" w:hAnsi="Arial"/>
          <w:sz w:val="24"/>
          <w:szCs w:val="24"/>
        </w:rPr>
        <w:t xml:space="preserve">, inscrito no CNPJ sob o nº 52.044.462/0001-04, balizará as regras para a publicação de anúncios de terceiros dentro da plataforma.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Este documento em continuidade aos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  <w:u w:val="single"/>
        </w:rPr>
        <w:t>Termos de Uso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 xml:space="preserve">estabelece diretrizes claras para o cadastramento de produtos, serviços e vagas de emprego na plataforma Vinisim, assegurando conformidade legal, ética e a segurança de todos os usuários.</w:t>
      </w:r>
    </w:p>
    <w:p w:rsidR="002478AE" w:rsidRDefault="002478AE" w:rsidP="003B7081">
      <w:pPr>
        <w:rPr>
          <w:rFonts w:ascii="Arial" w:hAnsi="Arial"/>
          <w:bCs/>
          <w:sz w:val="24"/>
          <w:szCs w:val="24"/>
        </w:rPr>
      </w:pPr>
    </w:p>
    <w:p w:rsidR="002478AE" w:rsidRDefault="002478AE" w:rsidP="002478AE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1. SERVIÇOS E ANÚNCIOS</w:t>
      </w:r>
      <w:r>
        <w:rPr>
          <w:rFonts w:ascii="Arial" w:hAnsi="Arial"/>
          <w:sz w:val="24"/>
          <w:szCs w:val="24"/>
        </w:rPr>
        <w:t xml:space="preserve">: </w:t>
      </w:r>
    </w:p>
    <w:p w:rsidR="002478AE" w:rsidRDefault="002478AE" w:rsidP="002478AE">
      <w:pPr>
        <w:rPr>
          <w:rFonts w:ascii="Arial" w:hAnsi="Arial"/>
          <w:sz w:val="24"/>
          <w:szCs w:val="24"/>
        </w:rPr>
      </w:pPr>
    </w:p>
    <w:p w:rsidR="002478AE" w:rsidRDefault="002478AE" w:rsidP="002478AE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A. </w:t>
      </w: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é uma Plataforma de classificados online de Serviços e Produtos e não realiza uma curadoria prévia dos anúncios veiculados na Plataforma. </w:t>
      </w:r>
    </w:p>
    <w:p w:rsidR="002478AE" w:rsidRDefault="002478AE" w:rsidP="002478AE">
      <w:pPr>
        <w:rPr>
          <w:rFonts w:ascii="Arial" w:hAnsi="Arial"/>
          <w:sz w:val="24"/>
          <w:szCs w:val="24"/>
        </w:rPr>
      </w:pPr>
    </w:p>
    <w:p w:rsidR="002478AE" w:rsidRDefault="002478AE" w:rsidP="002478AE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Qualquer Usuário ou pessoa física ou jurídica que se sentir ofendido por qualquer anúncio veiculado na Plataforma poderá requisitar ao 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que exclua aquele anúncio de sua Plataforma, pelos seus canais de atendimento.</w:t>
      </w:r>
    </w:p>
    <w:p w:rsidR="007C2813" w:rsidRDefault="007C2813" w:rsidP="002478AE">
      <w:pPr>
        <w:rPr>
          <w:rFonts w:ascii="Arial" w:hAnsi="Arial"/>
          <w:sz w:val="24"/>
          <w:szCs w:val="24"/>
        </w:rPr>
      </w:pPr>
    </w:p>
    <w:p w:rsidR="007C2813" w:rsidRDefault="007C2813" w:rsidP="002478AE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C.</w:t>
      </w:r>
      <w:r>
        <w:rPr>
          <w:rFonts w:ascii="Arial" w:hAnsi="Arial"/>
          <w:sz w:val="24"/>
          <w:szCs w:val="24"/>
        </w:rPr>
        <w:t xml:space="preserve"> os dados coletados e tratados estão sujeitos à </w:t>
      </w:r>
      <w:r>
        <w:rPr>
          <w:rFonts w:ascii="Arial" w:hAnsi="Arial"/>
          <w:b/>
          <w:sz w:val="24"/>
          <w:szCs w:val="24"/>
          <w:u w:val="single"/>
        </w:rPr>
        <w:t>Política de Privacidade</w:t>
      </w:r>
      <w:r>
        <w:rPr>
          <w:rFonts w:ascii="Arial" w:hAnsi="Arial"/>
          <w:sz w:val="24"/>
          <w:szCs w:val="24"/>
        </w:rPr>
        <w:t xml:space="preserve"> da Plataforma e à Lei Geral de Proteção de Dados (Lei nº 13.709/2018).</w:t>
      </w:r>
    </w:p>
    <w:p w:rsidR="003B7081" w:rsidRPr="003B7081" w:rsidRDefault="003B7081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Default="003B7081" w:rsidP="003B708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2. PRODUTOS E SERVIÇOS E VAGAS DE EMPREGO PROIBIDOS</w:t>
      </w:r>
    </w:p>
    <w:p w:rsidR="00BE094D" w:rsidRPr="003B7081" w:rsidRDefault="00BE094D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Pr="00BE094D" w:rsidRDefault="003B7081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É proibido o cadastro de produtos e serviços que:</w:t>
      </w:r>
    </w:p>
    <w:p w:rsid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BE094D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</w:t>
      </w:r>
      <w:r>
        <w:rPr>
          <w:rFonts w:ascii="Arial" w:hAnsi="Arial"/>
          <w:bCs/>
          <w:sz w:val="24"/>
          <w:szCs w:val="24"/>
        </w:rPr>
        <w:t xml:space="preserve"> Produtos Proibidos:</w:t>
      </w:r>
    </w:p>
    <w:p w:rsidR="003B7081" w:rsidRPr="00BE094D" w:rsidRDefault="003B7081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São proibidos os produtos cuja comercialização infrinja qualquer legislação vigente, regulamentações técnicas, normas de segurança ou as diretrizes internas do VINISIM. Exemplos de produtos proibidos incluem, mas não se limitam a:</w:t>
      </w:r>
    </w:p>
    <w:p w:rsidR="00BE094D" w:rsidRP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Armas de fogo, explosivos, munições, coletes balísticos, dispositivos de choque e acessórios relacionados;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Narcóticos, substâncias ilícitas, utensílios para consumo ou preparo de drogas;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Tabaco, cigarros eletrônicos, essências de nicotina ou qualquer produto relacionado não autorizado por lei;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Produtos falsificados, pirateados ou que infrinjam marcas registradas e propriedade intelectual;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Equipamentos médicos e produtos de saúde não autorizados pela ANVISA ou em desacordo com as normas legais;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Produtos de construção que não possuam certificações exigidas pelo INMETRO ou órgãos reguladores, como EPI sem CA (Certificado de Aprovação);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lastRenderedPageBreak/>
        <w:t>Máquinas e equipamentos sem os dispositivos de segurança obrigatórios conforme a NR-12;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Produtos químicos perigosos ou proibidos, como pesticidas sem registro ou substâncias tóxicas não controladas;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Produtos retirados do mercado (recall) ou identificados como inseguros por autoridades competentes;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Animais silvestres, partes de animais protegidos ou produtos que envolvam maus-tratos;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Itens de patrimônio histórico, arqueológico ou paleontológico sem autorização legal;</w:t>
      </w:r>
    </w:p>
    <w:p w:rsidR="003B7081" w:rsidRPr="00BE094D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Produtos sem rotulagem, vencidos ou fracionados fora da embalagem original regulamentar;</w:t>
      </w:r>
    </w:p>
    <w:p w:rsidR="003B7081" w:rsidRDefault="003B708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Produtos roubados, em comodato, proibidos por programas governamentais, ou provenientes de origens ilícitas.</w:t>
      </w:r>
    </w:p>
    <w:p w:rsidR="001718D1" w:rsidRPr="00BE094D" w:rsidRDefault="001718D1" w:rsidP="003B7081">
      <w:pPr>
        <w:numPr>
          <w:ilvl w:val="0"/>
          <w:numId w:val="1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Equipamentos ou insumos com venda restrita a profissionais habilitados" (ex: produtos químicos que exigem receituário agronômico).</w:t>
      </w:r>
    </w:p>
    <w:p w:rsidR="00BE094D" w:rsidRP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Default="00BE094D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</w:t>
      </w:r>
      <w:r>
        <w:rPr>
          <w:rFonts w:ascii="Arial" w:hAnsi="Arial"/>
          <w:bCs/>
          <w:sz w:val="24"/>
          <w:szCs w:val="24"/>
        </w:rPr>
        <w:t xml:space="preserve"> Serviços Proibidos:</w:t>
      </w:r>
    </w:p>
    <w:p w:rsidR="000E4631" w:rsidRPr="00BE094D" w:rsidRDefault="000E4631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3B7081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É igualmente vedado o cadastro de serviços que:</w:t>
      </w:r>
    </w:p>
    <w:p w:rsidR="00BE094D" w:rsidRP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3B7081" w:rsidP="00695566">
      <w:pPr>
        <w:numPr>
          <w:ilvl w:val="0"/>
          <w:numId w:val="15"/>
        </w:numPr>
        <w:tabs>
          <w:tab w:val="clear" w:pos="720"/>
          <w:tab w:val="num" w:pos="284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Envolvam ou incentivem atividades ilegais, como tráfico, exploração sexual, pornografia, rituais perigosos, charlatanismo, entre outros;</w:t>
      </w:r>
    </w:p>
    <w:p w:rsidR="003B7081" w:rsidRPr="00BE094D" w:rsidRDefault="003B7081" w:rsidP="00695566">
      <w:pPr>
        <w:numPr>
          <w:ilvl w:val="0"/>
          <w:numId w:val="15"/>
        </w:numPr>
        <w:tabs>
          <w:tab w:val="clear" w:pos="720"/>
          <w:tab w:val="num" w:pos="284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Sejam ofertados por pessoas não qualificadas ou sem habilitação legal exigida para a atividade proposta;</w:t>
      </w:r>
    </w:p>
    <w:p w:rsidR="003B7081" w:rsidRPr="00BE094D" w:rsidRDefault="003B7081" w:rsidP="00695566">
      <w:pPr>
        <w:numPr>
          <w:ilvl w:val="0"/>
          <w:numId w:val="15"/>
        </w:numPr>
        <w:tabs>
          <w:tab w:val="clear" w:pos="720"/>
          <w:tab w:val="num" w:pos="284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Incluam qualquer tipo de atividade ligada à prostituição, acompanhantes ou similares;</w:t>
      </w:r>
    </w:p>
    <w:p w:rsidR="003B7081" w:rsidRPr="00BE094D" w:rsidRDefault="003B7081" w:rsidP="00695566">
      <w:pPr>
        <w:numPr>
          <w:ilvl w:val="0"/>
          <w:numId w:val="15"/>
        </w:numPr>
        <w:tabs>
          <w:tab w:val="clear" w:pos="720"/>
          <w:tab w:val="num" w:pos="284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Sejam de natureza fantasiosa ou que tenham como fim apenas atrair cliques (isca), sem entrega real de serviço;</w:t>
      </w:r>
    </w:p>
    <w:p w:rsidR="003B7081" w:rsidRPr="00BE094D" w:rsidRDefault="003B7081" w:rsidP="00695566">
      <w:pPr>
        <w:numPr>
          <w:ilvl w:val="0"/>
          <w:numId w:val="15"/>
        </w:numPr>
        <w:tabs>
          <w:tab w:val="clear" w:pos="720"/>
          <w:tab w:val="num" w:pos="284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Promovam golpes, manipulação de dados, pirâmides financeiras, ou tenham como objetivo burlar a legislação trabalhista, previdenciária ou tributária;</w:t>
      </w:r>
    </w:p>
    <w:p w:rsidR="003B7081" w:rsidRPr="00BE094D" w:rsidRDefault="003B7081" w:rsidP="00695566">
      <w:pPr>
        <w:numPr>
          <w:ilvl w:val="0"/>
          <w:numId w:val="15"/>
        </w:numPr>
        <w:tabs>
          <w:tab w:val="clear" w:pos="720"/>
          <w:tab w:val="num" w:pos="284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Serviços de hacking, desbloqueio de eletrônicos ou qualquer outra prática que infrinja os direitos de terceiros.</w:t>
      </w:r>
    </w:p>
    <w:p w:rsidR="003B7081" w:rsidRPr="00BE094D" w:rsidRDefault="003B7081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Default="000E4631" w:rsidP="003B708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Cs/>
          <w:sz w:val="24"/>
          <w:szCs w:val="24"/>
        </w:rPr>
        <w:t xml:space="preserve">Vagas de Emprego Proibidas:</w:t>
      </w:r>
    </w:p>
    <w:p w:rsidR="00BE094D" w:rsidRPr="00BE094D" w:rsidRDefault="00BE094D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Pr="00BE094D" w:rsidRDefault="003B7081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É proibido o cadastro de vagas que:</w:t>
      </w:r>
    </w:p>
    <w:p w:rsidR="00BE094D" w:rsidRP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0E4631" w:rsidP="00BE094D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I- Contrariem a legislação trabalhista vigente, como:</w:t>
      </w:r>
    </w:p>
    <w:p w:rsidR="003B7081" w:rsidRPr="00BE094D" w:rsidRDefault="003B7081" w:rsidP="00695566">
      <w:pPr>
        <w:pStyle w:val="PargrafodaLista"/>
        <w:numPr>
          <w:ilvl w:val="1"/>
          <w:numId w:val="25"/>
        </w:numPr>
        <w:tabs>
          <w:tab w:val="clear" w:pos="1440"/>
          <w:tab w:val="num" w:pos="0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Trabalho infantil ou de menores de idade em desacordo com a CLT;</w:t>
      </w:r>
    </w:p>
    <w:p w:rsidR="003B7081" w:rsidRPr="00BE094D" w:rsidRDefault="003B7081" w:rsidP="00695566">
      <w:pPr>
        <w:pStyle w:val="PargrafodaLista"/>
        <w:numPr>
          <w:ilvl w:val="1"/>
          <w:numId w:val="25"/>
        </w:numPr>
        <w:tabs>
          <w:tab w:val="clear" w:pos="1440"/>
          <w:tab w:val="num" w:pos="0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Vagas que envolvam trabalho análogo à escravidão;</w:t>
      </w:r>
    </w:p>
    <w:p w:rsidR="003B7081" w:rsidRPr="00BE094D" w:rsidRDefault="003B7081" w:rsidP="00695566">
      <w:pPr>
        <w:pStyle w:val="PargrafodaLista"/>
        <w:numPr>
          <w:ilvl w:val="1"/>
          <w:numId w:val="25"/>
        </w:numPr>
        <w:tabs>
          <w:tab w:val="clear" w:pos="1440"/>
          <w:tab w:val="num" w:pos="0"/>
        </w:tabs>
        <w:ind w:left="284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Anúncios que omitam remuneração ou tenham caráter abusivo/exploratório;</w:t>
      </w:r>
    </w:p>
    <w:p w:rsidR="00BE094D" w:rsidRDefault="00BE094D" w:rsidP="00BE094D">
      <w:pPr>
        <w:rPr>
          <w:rFonts w:ascii="Arial" w:hAnsi="Arial"/>
          <w:b/>
          <w:bCs/>
          <w:sz w:val="24"/>
          <w:szCs w:val="24"/>
        </w:rPr>
      </w:pPr>
    </w:p>
    <w:p w:rsidR="003B7081" w:rsidRPr="00BE094D" w:rsidRDefault="000E4631" w:rsidP="00BE094D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II- Ofereçam atividades ilegais ou de cunho imoral:</w:t>
      </w:r>
    </w:p>
    <w:p w:rsidR="003B7081" w:rsidRPr="00BE094D" w:rsidRDefault="003B7081" w:rsidP="00BE094D">
      <w:pPr>
        <w:pStyle w:val="PargrafodaLista"/>
        <w:numPr>
          <w:ilvl w:val="1"/>
          <w:numId w:val="2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Prostituição ou serviços de natureza sexual;</w:t>
      </w:r>
    </w:p>
    <w:p w:rsidR="003B7081" w:rsidRPr="00BE094D" w:rsidRDefault="003B7081" w:rsidP="00BE094D">
      <w:pPr>
        <w:pStyle w:val="PargrafodaLista"/>
        <w:numPr>
          <w:ilvl w:val="1"/>
          <w:numId w:val="24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Recrutamento para atividades criminosas ou fraudulentas;</w:t>
      </w:r>
    </w:p>
    <w:p w:rsidR="00BE094D" w:rsidRDefault="00BE094D" w:rsidP="00BE094D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</w:p>
    <w:p w:rsidR="003B7081" w:rsidRPr="00BE094D" w:rsidRDefault="000E4631" w:rsidP="00BE094D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III- Exijam custos abusivos para participação:</w:t>
      </w:r>
    </w:p>
    <w:p w:rsidR="003B7081" w:rsidRPr="00BE094D" w:rsidRDefault="003B7081" w:rsidP="00BE094D">
      <w:pPr>
        <w:numPr>
          <w:ilvl w:val="1"/>
          <w:numId w:val="23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Cobrança de taxas indevidas de inscrição;</w:t>
      </w:r>
    </w:p>
    <w:p w:rsidR="003B7081" w:rsidRPr="00BE094D" w:rsidRDefault="003B7081" w:rsidP="00BE094D">
      <w:pPr>
        <w:numPr>
          <w:ilvl w:val="1"/>
          <w:numId w:val="23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lastRenderedPageBreak/>
        <w:t>Exigência de compra de cursos ou materiais obrigatórios sem previsão legal.</w:t>
      </w:r>
    </w:p>
    <w:p w:rsidR="003B7081" w:rsidRPr="003B7081" w:rsidRDefault="003B7081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Pr="003B7081" w:rsidRDefault="00990BAC" w:rsidP="003B708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3. OBRIGAÇÕES DOS USUÁRIOS PROFISSIONAIS:</w:t>
      </w:r>
    </w:p>
    <w:p w:rsidR="00BE094D" w:rsidRDefault="00BE094D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Default="00BE094D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</w:t>
      </w:r>
      <w:r>
        <w:rPr>
          <w:rFonts w:ascii="Arial" w:hAnsi="Arial"/>
          <w:bCs/>
          <w:sz w:val="24"/>
          <w:szCs w:val="24"/>
        </w:rPr>
        <w:t xml:space="preserve"> Projetistas e Mão de Obra:</w:t>
      </w:r>
    </w:p>
    <w:p w:rsidR="004B5D84" w:rsidRPr="00BE094D" w:rsidRDefault="004B5D84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3B7081" w:rsidP="003B7081">
      <w:pPr>
        <w:numPr>
          <w:ilvl w:val="0"/>
          <w:numId w:val="17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anunciar apenas serviços para os quais estejam tecnicamente aptos e legalmente autorizados;</w:t>
      </w:r>
    </w:p>
    <w:p w:rsidR="003B7081" w:rsidRPr="00BE094D" w:rsidRDefault="00BE094D" w:rsidP="003B7081">
      <w:pPr>
        <w:numPr>
          <w:ilvl w:val="0"/>
          <w:numId w:val="17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Os Projetistas devem garantir que possuem qualificação e registros necessários (ex: CREA, CAU, OAB etc.);</w:t>
      </w:r>
    </w:p>
    <w:p w:rsidR="003B7081" w:rsidRPr="00BE094D" w:rsidRDefault="003B7081" w:rsidP="003B7081">
      <w:pPr>
        <w:numPr>
          <w:ilvl w:val="0"/>
          <w:numId w:val="17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São responsáveis pela execução, qualidade e segurança do serviço contratado;</w:t>
      </w:r>
    </w:p>
    <w:p w:rsidR="003B7081" w:rsidRPr="00BE094D" w:rsidRDefault="003B7081" w:rsidP="003B7081">
      <w:pPr>
        <w:numPr>
          <w:ilvl w:val="0"/>
          <w:numId w:val="17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cumprir com os prazos acordados e respeitar o escopo estabelecido com o cliente.</w:t>
      </w:r>
    </w:p>
    <w:p w:rsidR="00BE094D" w:rsidRP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Default="00BE094D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</w:t>
      </w:r>
      <w:r>
        <w:rPr>
          <w:rFonts w:ascii="Arial" w:hAnsi="Arial"/>
          <w:bCs/>
          <w:sz w:val="24"/>
          <w:szCs w:val="24"/>
        </w:rPr>
        <w:t xml:space="preserve"> Lojistas:</w:t>
      </w:r>
    </w:p>
    <w:p w:rsidR="004B5D84" w:rsidRPr="00BE094D" w:rsidRDefault="004B5D84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3B7081" w:rsidP="003B7081">
      <w:pPr>
        <w:numPr>
          <w:ilvl w:val="0"/>
          <w:numId w:val="1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cadastrar apenas produtos disponíveis em estoque real;</w:t>
      </w:r>
    </w:p>
    <w:p w:rsidR="003B7081" w:rsidRPr="00BE094D" w:rsidRDefault="003B7081" w:rsidP="003B7081">
      <w:pPr>
        <w:numPr>
          <w:ilvl w:val="0"/>
          <w:numId w:val="1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 publicação de um item implica sua existência física e possibilidade de envio imediato ou dentro do prazo informado;</w:t>
      </w:r>
    </w:p>
    <w:p w:rsidR="003B7081" w:rsidRPr="00BE094D" w:rsidRDefault="003B7081" w:rsidP="003B7081">
      <w:pPr>
        <w:numPr>
          <w:ilvl w:val="0"/>
          <w:numId w:val="1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manter atualizadas informações como preço, quantidade, descrição e imagens;</w:t>
      </w:r>
    </w:p>
    <w:p w:rsidR="003B7081" w:rsidRPr="00BE094D" w:rsidRDefault="003B7081" w:rsidP="003B7081">
      <w:pPr>
        <w:numPr>
          <w:ilvl w:val="0"/>
          <w:numId w:val="1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É vedado o uso de "isca" (anúncio de produto inexistente para atrair cliente);</w:t>
      </w:r>
    </w:p>
    <w:p w:rsidR="003B7081" w:rsidRPr="00BE094D" w:rsidRDefault="003B7081" w:rsidP="003B7081">
      <w:pPr>
        <w:numPr>
          <w:ilvl w:val="0"/>
          <w:numId w:val="1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honrar todos os pedidos confirmados.</w:t>
      </w:r>
    </w:p>
    <w:p w:rsidR="00BE094D" w:rsidRPr="00BE094D" w:rsidRDefault="00BE094D" w:rsidP="003B7081">
      <w:pPr>
        <w:rPr>
          <w:rFonts w:ascii="Arial" w:hAnsi="Arial"/>
          <w:bCs/>
          <w:sz w:val="24"/>
          <w:szCs w:val="24"/>
        </w:rPr>
      </w:pPr>
    </w:p>
    <w:p w:rsidR="003B7081" w:rsidRDefault="00BE094D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</w:t>
      </w:r>
      <w:r>
        <w:rPr>
          <w:rFonts w:ascii="Arial" w:hAnsi="Arial"/>
          <w:bCs/>
          <w:sz w:val="24"/>
          <w:szCs w:val="24"/>
        </w:rPr>
        <w:t xml:space="preserve"> Locadores:</w:t>
      </w:r>
    </w:p>
    <w:p w:rsidR="004B5D84" w:rsidRPr="00BE094D" w:rsidRDefault="004B5D84" w:rsidP="003B7081">
      <w:pPr>
        <w:rPr>
          <w:rFonts w:ascii="Arial" w:hAnsi="Arial"/>
          <w:bCs/>
          <w:sz w:val="24"/>
          <w:szCs w:val="24"/>
        </w:rPr>
      </w:pPr>
    </w:p>
    <w:p w:rsidR="003B7081" w:rsidRPr="00BE094D" w:rsidRDefault="003B7081" w:rsidP="003B7081">
      <w:pPr>
        <w:numPr>
          <w:ilvl w:val="0"/>
          <w:numId w:val="19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garantir que os equipamentos anunciados estão disponíveis para locação imediata;</w:t>
      </w:r>
    </w:p>
    <w:p w:rsidR="003B7081" w:rsidRPr="00BE094D" w:rsidRDefault="003B7081" w:rsidP="003B7081">
      <w:pPr>
        <w:numPr>
          <w:ilvl w:val="0"/>
          <w:numId w:val="19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Itens alugados ou em manutenção devem ser temporariamente retirados do catálogo;</w:t>
      </w:r>
    </w:p>
    <w:p w:rsidR="003B7081" w:rsidRPr="00BE094D" w:rsidRDefault="003B7081" w:rsidP="003B7081">
      <w:pPr>
        <w:numPr>
          <w:ilvl w:val="0"/>
          <w:numId w:val="19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informar claramente as condições de uso, retirada e devolução;</w:t>
      </w:r>
    </w:p>
    <w:p w:rsidR="003B7081" w:rsidRDefault="003B7081" w:rsidP="003B7081">
      <w:pPr>
        <w:numPr>
          <w:ilvl w:val="0"/>
          <w:numId w:val="19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É vedada a publicação duplicada ou simulada de itens para inflar a oferta.</w:t>
      </w:r>
    </w:p>
    <w:p w:rsidR="004B5D84" w:rsidRDefault="004B5D84" w:rsidP="004B5D84">
      <w:pPr>
        <w:rPr>
          <w:rFonts w:ascii="Arial" w:hAnsi="Arial"/>
          <w:bCs/>
          <w:sz w:val="24"/>
          <w:szCs w:val="24"/>
        </w:rPr>
      </w:pPr>
    </w:p>
    <w:p w:rsidR="004B5D84" w:rsidRDefault="002478AE" w:rsidP="004B5D84">
      <w:pPr>
        <w:tabs>
          <w:tab w:val="left" w:pos="1139"/>
        </w:tabs>
        <w:rPr>
          <w:rFonts w:ascii="Arial" w:hAnsi="Arial"/>
          <w:bCs/>
          <w:sz w:val="24"/>
        </w:rPr>
      </w:pPr>
      <w:r>
        <w:rPr>
          <w:rFonts w:ascii="Arial" w:hAnsi="Arial"/>
          <w:b/>
          <w:bCs/>
          <w:sz w:val="24"/>
          <w:szCs w:val="24"/>
        </w:rPr>
        <w:t>D.</w:t>
      </w:r>
      <w:r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</w:rPr>
        <w:t>Contratantes (anunciantes de vagas de emprego):</w:t>
      </w:r>
    </w:p>
    <w:p w:rsidR="002478AE" w:rsidRPr="004B5D84" w:rsidRDefault="002478AE" w:rsidP="004B5D84">
      <w:pPr>
        <w:tabs>
          <w:tab w:val="left" w:pos="1139"/>
        </w:tabs>
        <w:rPr>
          <w:rFonts w:ascii="Arial" w:hAnsi="Arial"/>
          <w:bCs/>
        </w:rPr>
      </w:pPr>
    </w:p>
    <w:p w:rsidR="004B5D84" w:rsidRPr="004B5D84" w:rsidRDefault="004B5D84" w:rsidP="004B5D84">
      <w:pPr>
        <w:numPr>
          <w:ilvl w:val="0"/>
          <w:numId w:val="26"/>
        </w:numPr>
        <w:tabs>
          <w:tab w:val="left" w:pos="1139"/>
        </w:tabs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anunciar somente vagas reais, existentes e com possibilidade de contratação imediata ou em curto prazo;</w:t>
      </w:r>
    </w:p>
    <w:p w:rsidR="004B5D84" w:rsidRPr="004B5D84" w:rsidRDefault="004B5D84" w:rsidP="004B5D84">
      <w:pPr>
        <w:numPr>
          <w:ilvl w:val="0"/>
          <w:numId w:val="26"/>
        </w:numPr>
        <w:tabs>
          <w:tab w:val="left" w:pos="1139"/>
        </w:tabs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garantir que as informações da vaga estejam completas e atualizadas, incluindo requisitos, local de trabalho, remuneração (quando aplicável), tipo de contrato e demais condições relevantes;</w:t>
      </w:r>
    </w:p>
    <w:p w:rsidR="004B5D84" w:rsidRPr="004B5D84" w:rsidRDefault="004B5D84" w:rsidP="004B5D84">
      <w:pPr>
        <w:numPr>
          <w:ilvl w:val="0"/>
          <w:numId w:val="26"/>
        </w:numPr>
        <w:tabs>
          <w:tab w:val="left" w:pos="1139"/>
        </w:tabs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remover imediatamente a vaga da plataforma assim que for preenchida, suspensa ou cancelada;</w:t>
      </w:r>
    </w:p>
    <w:p w:rsidR="004B5D84" w:rsidRPr="004B5D84" w:rsidRDefault="004B5D84" w:rsidP="004B5D84">
      <w:pPr>
        <w:numPr>
          <w:ilvl w:val="0"/>
          <w:numId w:val="26"/>
        </w:numPr>
        <w:tabs>
          <w:tab w:val="left" w:pos="1139"/>
        </w:tabs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É vedado utilizar a vaga como isca para atrair currículos ou para fins de marketing, pesquisa ou levantamento de dados;</w:t>
      </w:r>
    </w:p>
    <w:p w:rsidR="004B5D84" w:rsidRPr="004B5D84" w:rsidRDefault="004B5D84" w:rsidP="004B5D84">
      <w:pPr>
        <w:numPr>
          <w:ilvl w:val="0"/>
          <w:numId w:val="26"/>
        </w:numPr>
        <w:tabs>
          <w:tab w:val="left" w:pos="1139"/>
        </w:tabs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Devem tratar os candidatos com respeito, sem discriminação de qualquer natureza e em conformidade com a legislação vigente.</w:t>
      </w:r>
    </w:p>
    <w:p w:rsidR="004B5D84" w:rsidRDefault="004B5D84" w:rsidP="004B5D84">
      <w:pPr>
        <w:tabs>
          <w:tab w:val="left" w:pos="1139"/>
        </w:tabs>
        <w:rPr>
          <w:rFonts w:ascii="Arial" w:hAnsi="Arial"/>
          <w:bCs/>
          <w:sz w:val="24"/>
          <w:szCs w:val="24"/>
        </w:rPr>
      </w:pPr>
    </w:p>
    <w:p w:rsidR="003B7081" w:rsidRDefault="00990BAC" w:rsidP="003B708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4. ISENÇÃO DE RESPONSABILIDADE DA PLATAFORMA:</w:t>
      </w:r>
    </w:p>
    <w:p w:rsidR="004B5D84" w:rsidRPr="003B7081" w:rsidRDefault="004B5D84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Pr="004B5D84" w:rsidRDefault="003B7081" w:rsidP="003B7081">
      <w:pPr>
        <w:numPr>
          <w:ilvl w:val="0"/>
          <w:numId w:val="20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A plataforma Vinisim atua exclusivamente como intermediadora digital entre Clientes e Profissionais;</w:t>
      </w:r>
    </w:p>
    <w:p w:rsidR="003B7081" w:rsidRPr="004B5D84" w:rsidRDefault="003B7081" w:rsidP="003B7081">
      <w:pPr>
        <w:numPr>
          <w:ilvl w:val="0"/>
          <w:numId w:val="20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Não se responsabiliza pela execução dos serviços contratados, pela entrega de produtos ou pela veracidade das informações prestadas por terceiros;</w:t>
      </w:r>
    </w:p>
    <w:p w:rsidR="003B7081" w:rsidRPr="004B5D84" w:rsidRDefault="003B7081" w:rsidP="003B7081">
      <w:pPr>
        <w:numPr>
          <w:ilvl w:val="0"/>
          <w:numId w:val="20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Eventuais prejuízos causados por falhas técnicas, atrasos, imperícia ou condutas inapropriadas são de responsabilidade exclusiva do profissional ofertante;</w:t>
      </w:r>
    </w:p>
    <w:p w:rsidR="003B7081" w:rsidRPr="004B5D84" w:rsidRDefault="003B7081" w:rsidP="003B7081">
      <w:pPr>
        <w:numPr>
          <w:ilvl w:val="0"/>
          <w:numId w:val="20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Conflitos decorrentes das relações entre usuários deverão ser solucionados entre as partes, podendo o Vinisim intermediar de forma facultativa.</w:t>
      </w:r>
    </w:p>
    <w:p w:rsidR="003B7081" w:rsidRPr="003B7081" w:rsidRDefault="003B7081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Default="00990BAC" w:rsidP="003B708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 PENALIDADES E SANÇÕES:</w:t>
      </w:r>
    </w:p>
    <w:p w:rsidR="004B5D84" w:rsidRPr="003B7081" w:rsidRDefault="004B5D84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Pr="004B5D84" w:rsidRDefault="003B7081" w:rsidP="003B708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O descumprimento desta Política pode resultar em:</w:t>
      </w:r>
    </w:p>
    <w:p w:rsidR="003B7081" w:rsidRPr="004B5D84" w:rsidRDefault="003B7081" w:rsidP="003B7081">
      <w:pPr>
        <w:numPr>
          <w:ilvl w:val="0"/>
          <w:numId w:val="21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Advertência formal;</w:t>
      </w:r>
    </w:p>
    <w:p w:rsidR="003B7081" w:rsidRPr="004B5D84" w:rsidRDefault="003B7081" w:rsidP="003B7081">
      <w:pPr>
        <w:numPr>
          <w:ilvl w:val="0"/>
          <w:numId w:val="21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Cancelamento do anúncio ou vaga irregular;</w:t>
      </w:r>
    </w:p>
    <w:p w:rsidR="003B7081" w:rsidRPr="004B5D84" w:rsidRDefault="003B7081" w:rsidP="003B7081">
      <w:pPr>
        <w:numPr>
          <w:ilvl w:val="0"/>
          <w:numId w:val="21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Suspensão temporária do perfil;</w:t>
      </w:r>
    </w:p>
    <w:p w:rsidR="003B7081" w:rsidRPr="004B5D84" w:rsidRDefault="003B7081" w:rsidP="003B7081">
      <w:pPr>
        <w:numPr>
          <w:ilvl w:val="0"/>
          <w:numId w:val="21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Exclusão definitiva da conta;</w:t>
      </w:r>
    </w:p>
    <w:p w:rsidR="003B7081" w:rsidRPr="004B5D84" w:rsidRDefault="003B7081" w:rsidP="003B7081">
      <w:pPr>
        <w:numPr>
          <w:ilvl w:val="0"/>
          <w:numId w:val="21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Comunicação às autoridades competentes, quando aplicável.</w:t>
      </w:r>
    </w:p>
    <w:p w:rsidR="003B7081" w:rsidRPr="003B7081" w:rsidRDefault="003B7081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Default="00990BAC" w:rsidP="003B708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 DISPOSIÇÕES FINAIS:</w:t>
      </w:r>
    </w:p>
    <w:p w:rsidR="004B5D84" w:rsidRPr="003B7081" w:rsidRDefault="004B5D84" w:rsidP="003B7081">
      <w:pPr>
        <w:rPr>
          <w:rFonts w:ascii="Arial" w:hAnsi="Arial"/>
          <w:b/>
          <w:bCs/>
          <w:sz w:val="24"/>
          <w:szCs w:val="24"/>
        </w:rPr>
      </w:pPr>
    </w:p>
    <w:p w:rsidR="003B7081" w:rsidRPr="004B5D84" w:rsidRDefault="003B7081" w:rsidP="003B7081">
      <w:pPr>
        <w:numPr>
          <w:ilvl w:val="0"/>
          <w:numId w:val="22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Esta Política integra os 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Termos e Condições </w:t>
      </w:r>
      <w:r>
        <w:rPr>
          <w:rFonts w:ascii="Arial" w:hAnsi="Arial"/>
          <w:bCs/>
          <w:sz w:val="24"/>
          <w:szCs w:val="24"/>
        </w:rPr>
        <w:t>de Uso da plataforma VINISIM;</w:t>
      </w:r>
    </w:p>
    <w:p w:rsidR="003B7081" w:rsidRPr="004B5D84" w:rsidRDefault="003B7081" w:rsidP="003B7081">
      <w:pPr>
        <w:numPr>
          <w:ilvl w:val="0"/>
          <w:numId w:val="22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Poderá ser atualizada a qualquer momento, mediante publicação no site ou aplicativo;</w:t>
      </w:r>
    </w:p>
    <w:p w:rsidR="003B7081" w:rsidRPr="004B5D84" w:rsidRDefault="003B7081" w:rsidP="003B7081">
      <w:pPr>
        <w:numPr>
          <w:ilvl w:val="0"/>
          <w:numId w:val="22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Em caso de dúvidas ou denúncias, o contato deve ser feito pelo e-mail </w:t>
      </w:r>
      <w:hyperlink r:id="rId7" w:history="1">
        <w:r>
          <w:rPr>
            <w:rStyle w:val="Hyperlink"/>
            <w:rFonts w:ascii="Arial" w:hAnsi="Arial"/>
            <w:bCs/>
            <w:sz w:val="24"/>
            <w:szCs w:val="24"/>
          </w:rPr>
          <w:t>contato@vinisim.com</w:t>
        </w:r>
      </w:hyperlink>
      <w:r>
        <w:rPr>
          <w:rFonts w:ascii="Arial" w:hAnsi="Arial"/>
          <w:bCs/>
          <w:sz w:val="24"/>
          <w:szCs w:val="24"/>
        </w:rPr>
        <w:t xml:space="preserve"> ou WhatsApp (+55 34) 99994-9242.</w:t>
      </w:r>
    </w:p>
    <w:p w:rsidR="00A142B0" w:rsidRPr="001B6F2B" w:rsidRDefault="00A142B0" w:rsidP="001B6F2B">
      <w:pPr>
        <w:rPr>
          <w:szCs w:val="24"/>
        </w:rPr>
      </w:pPr>
    </w:p>
    <w:sectPr w:rsidR="00A142B0" w:rsidRPr="001B6F2B" w:rsidSect="00C331AB">
      <w:headerReference w:type="default" r:id="rId8"/>
      <w:footerReference w:type="default" r:id="rId9"/>
      <w:pgSz w:w="11900" w:h="16838"/>
      <w:pgMar w:top="1425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0FD" w:rsidRDefault="001740FD" w:rsidP="00561055">
      <w:r>
        <w:separator/>
      </w:r>
    </w:p>
  </w:endnote>
  <w:endnote w:type="continuationSeparator" w:id="0">
    <w:p w:rsidR="001740FD" w:rsidRDefault="001740FD" w:rsidP="0056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5B141E" w:rsidP="003139E9">
    <w:pPr>
      <w:pStyle w:val="Rodap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3.35pt;height:40.85pt">
          <v:imagedata r:id="rId1" o:title="Logos e variações - Vinisim-16" croptop="22056f" cropbottom="19739f"/>
        </v:shape>
      </w:pict>
    </w:r>
  </w:p>
  <w:p w:rsidR="004C0EB0" w:rsidRPr="006F3333" w:rsidRDefault="004C0EB0" w:rsidP="00483820">
    <w:pPr>
      <w:pStyle w:val="Cabealho"/>
      <w:tabs>
        <w:tab w:val="left" w:pos="7655"/>
      </w:tabs>
      <w:jc w:val="center"/>
      <w:rPr>
        <w:rFonts w:ascii="Montserrat Medium" w:hAnsi="Montserrat Medium"/>
        <w:b/>
      </w:rPr>
    </w:pPr>
    <w:r w:rsidRPr="006F3333">
      <w:rPr>
        <w:rFonts w:ascii="Montserrat Medium" w:hAnsi="Montserrat Medium"/>
        <w:b/>
        <w:noProof/>
      </w:rPr>
      <w:t xml:space="preserve">O melhor! </w:t>
    </w:r>
    <w:r>
      <w:rPr>
        <w:rFonts w:ascii="Montserrat Medium" w:hAnsi="Montserrat Medium"/>
        <w:b/>
        <w:noProof/>
        <w:color w:val="595959" w:themeColor="text1" w:themeTint="A6"/>
      </w:rPr>
      <w:t>amigo da construção civil.</w:t>
    </w:r>
  </w:p>
  <w:p w:rsidR="004C0EB0" w:rsidRDefault="001F789F" w:rsidP="003139E9">
    <w:pPr>
      <w:pStyle w:val="Rodap"/>
      <w:jc w:val="center"/>
    </w:pPr>
    <w:r w:rsidRPr="001F789F">
      <w:rPr>
        <w:rFonts w:ascii="Arial" w:hAnsi="Arial"/>
        <w:b/>
        <w:sz w:val="24"/>
      </w:rPr>
      <w:t>Vinisim</w:t>
    </w:r>
    <w:r w:rsidR="004C0EB0">
      <w:t xml:space="preserve"> | 52.044.462/0001-04, </w:t>
    </w:r>
    <w:r w:rsidR="004C0EB0" w:rsidRPr="003139E9">
      <w:t>2023 </w:t>
    </w:r>
    <w:r w:rsidR="004C0EB0">
      <w:t xml:space="preserve">| </w:t>
    </w:r>
    <w:r w:rsidR="004C0EB0" w:rsidRPr="003139E9">
      <w:t>Todos os Direitos Reservados.</w:t>
    </w:r>
    <w:r w:rsidR="004C0EB0">
      <w:t xml:space="preserve"> </w:t>
    </w:r>
  </w:p>
  <w:p w:rsidR="004C0EB0" w:rsidRPr="00483820" w:rsidRDefault="004C0EB0" w:rsidP="00483820">
    <w:pPr>
      <w:pStyle w:val="Rodap"/>
      <w:jc w:val="center"/>
    </w:pPr>
    <w:r w:rsidRPr="00483820">
      <w:t xml:space="preserve">E-mail: viniciusandrademartins@gmail.com | </w:t>
    </w:r>
    <w:proofErr w:type="spellStart"/>
    <w:r w:rsidRPr="00483820">
      <w:t>Whatsapp</w:t>
    </w:r>
    <w:proofErr w:type="spellEnd"/>
    <w:r w:rsidRPr="00483820">
      <w:t xml:space="preserve">: (34) 99994-9242 | </w:t>
    </w:r>
    <w:hyperlink r:id="rId2" w:history="1">
      <w:r w:rsidRPr="003139E9">
        <w:rPr>
          <w:rStyle w:val="Hyperlink"/>
          <w:color w:val="000000" w:themeColor="text1"/>
          <w:u w:val="none"/>
        </w:rPr>
        <w:t>WWW.</w:t>
      </w:r>
      <w:r w:rsidR="001F789F" w:rsidRPr="001F789F">
        <w:rPr>
          <w:rStyle w:val="Hyperlink"/>
          <w:rFonts w:ascii="Arial" w:hAnsi="Arial"/>
          <w:b/>
          <w:color w:val="000000" w:themeColor="text1"/>
          <w:sz w:val="24"/>
          <w:u w:val="none"/>
        </w:rPr>
        <w:t>VINISIM</w:t>
      </w:r>
      <w:r w:rsidRPr="003139E9">
        <w:rPr>
          <w:rStyle w:val="Hyperlink"/>
          <w:color w:val="000000" w:themeColor="text1"/>
          <w:u w:val="none"/>
        </w:rPr>
        <w:t>.COM</w:t>
      </w:r>
    </w:hyperlink>
  </w:p>
  <w:p w:rsidR="004C0EB0" w:rsidRPr="00483820" w:rsidRDefault="004C0E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0FD" w:rsidRDefault="001740FD" w:rsidP="00561055">
      <w:r>
        <w:separator/>
      </w:r>
    </w:p>
  </w:footnote>
  <w:footnote w:type="continuationSeparator" w:id="0">
    <w:p w:rsidR="001740FD" w:rsidRDefault="001740FD" w:rsidP="0056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7E5637" w:rsidP="003D37BE">
    <w:pPr>
      <w:pStyle w:val="Cabealho"/>
      <w:tabs>
        <w:tab w:val="left" w:pos="7655"/>
      </w:tabs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4.4pt;height:64.5pt">
          <v:imagedata r:id="rId1" o:title="Logos e variações - Vinisim-03" croptop="25157f" cropbottom="28130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3559"/>
    <w:multiLevelType w:val="multilevel"/>
    <w:tmpl w:val="CE88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94660"/>
    <w:multiLevelType w:val="multilevel"/>
    <w:tmpl w:val="4216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F38A4"/>
    <w:multiLevelType w:val="multilevel"/>
    <w:tmpl w:val="3A9C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232DC"/>
    <w:multiLevelType w:val="multilevel"/>
    <w:tmpl w:val="CFDE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84557"/>
    <w:multiLevelType w:val="multilevel"/>
    <w:tmpl w:val="CC16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038C2"/>
    <w:multiLevelType w:val="multilevel"/>
    <w:tmpl w:val="45AE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117D5"/>
    <w:multiLevelType w:val="multilevel"/>
    <w:tmpl w:val="97C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74A7B"/>
    <w:multiLevelType w:val="multilevel"/>
    <w:tmpl w:val="393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323B81"/>
    <w:multiLevelType w:val="multilevel"/>
    <w:tmpl w:val="01D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754E91"/>
    <w:multiLevelType w:val="multilevel"/>
    <w:tmpl w:val="CAF2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235B10"/>
    <w:multiLevelType w:val="multilevel"/>
    <w:tmpl w:val="97C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55899"/>
    <w:multiLevelType w:val="multilevel"/>
    <w:tmpl w:val="65F8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261960"/>
    <w:multiLevelType w:val="multilevel"/>
    <w:tmpl w:val="447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DD316E"/>
    <w:multiLevelType w:val="multilevel"/>
    <w:tmpl w:val="97C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3533E"/>
    <w:multiLevelType w:val="multilevel"/>
    <w:tmpl w:val="6DE4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333DAF"/>
    <w:multiLevelType w:val="multilevel"/>
    <w:tmpl w:val="48DA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632A2C"/>
    <w:multiLevelType w:val="multilevel"/>
    <w:tmpl w:val="3148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AF7BA5"/>
    <w:multiLevelType w:val="multilevel"/>
    <w:tmpl w:val="9ABC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B94254"/>
    <w:multiLevelType w:val="multilevel"/>
    <w:tmpl w:val="B050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ED2119"/>
    <w:multiLevelType w:val="multilevel"/>
    <w:tmpl w:val="EA38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D1434A"/>
    <w:multiLevelType w:val="multilevel"/>
    <w:tmpl w:val="51BE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C5589F"/>
    <w:multiLevelType w:val="multilevel"/>
    <w:tmpl w:val="126E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2C4A9B"/>
    <w:multiLevelType w:val="multilevel"/>
    <w:tmpl w:val="D37A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8F4BFD"/>
    <w:multiLevelType w:val="multilevel"/>
    <w:tmpl w:val="C9CC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33E4F"/>
    <w:multiLevelType w:val="multilevel"/>
    <w:tmpl w:val="4138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254F2A"/>
    <w:multiLevelType w:val="multilevel"/>
    <w:tmpl w:val="AB2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12"/>
  </w:num>
  <w:num w:numId="5">
    <w:abstractNumId w:val="7"/>
  </w:num>
  <w:num w:numId="6">
    <w:abstractNumId w:val="4"/>
  </w:num>
  <w:num w:numId="7">
    <w:abstractNumId w:val="22"/>
  </w:num>
  <w:num w:numId="8">
    <w:abstractNumId w:val="2"/>
  </w:num>
  <w:num w:numId="9">
    <w:abstractNumId w:val="14"/>
  </w:num>
  <w:num w:numId="10">
    <w:abstractNumId w:val="0"/>
  </w:num>
  <w:num w:numId="11">
    <w:abstractNumId w:val="17"/>
  </w:num>
  <w:num w:numId="12">
    <w:abstractNumId w:val="20"/>
  </w:num>
  <w:num w:numId="13">
    <w:abstractNumId w:val="3"/>
  </w:num>
  <w:num w:numId="14">
    <w:abstractNumId w:val="25"/>
  </w:num>
  <w:num w:numId="15">
    <w:abstractNumId w:val="5"/>
  </w:num>
  <w:num w:numId="16">
    <w:abstractNumId w:val="9"/>
  </w:num>
  <w:num w:numId="17">
    <w:abstractNumId w:val="18"/>
  </w:num>
  <w:num w:numId="18">
    <w:abstractNumId w:val="23"/>
  </w:num>
  <w:num w:numId="19">
    <w:abstractNumId w:val="11"/>
  </w:num>
  <w:num w:numId="20">
    <w:abstractNumId w:val="8"/>
  </w:num>
  <w:num w:numId="21">
    <w:abstractNumId w:val="21"/>
  </w:num>
  <w:num w:numId="22">
    <w:abstractNumId w:val="24"/>
  </w:num>
  <w:num w:numId="23">
    <w:abstractNumId w:val="10"/>
  </w:num>
  <w:num w:numId="24">
    <w:abstractNumId w:val="6"/>
  </w:num>
  <w:num w:numId="25">
    <w:abstractNumId w:val="13"/>
  </w:num>
  <w:num w:numId="26">
    <w:abstractNumId w:val="1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hdrShapeDefaults>
    <o:shapedefaults v:ext="edit" spidmax="73730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21C5"/>
    <w:rsid w:val="000101D0"/>
    <w:rsid w:val="00010DAD"/>
    <w:rsid w:val="000227F9"/>
    <w:rsid w:val="00027048"/>
    <w:rsid w:val="00033CED"/>
    <w:rsid w:val="00037D0A"/>
    <w:rsid w:val="00043783"/>
    <w:rsid w:val="0004491A"/>
    <w:rsid w:val="0004640F"/>
    <w:rsid w:val="000756BC"/>
    <w:rsid w:val="00082CBC"/>
    <w:rsid w:val="000C3792"/>
    <w:rsid w:val="000D1902"/>
    <w:rsid w:val="000E1749"/>
    <w:rsid w:val="000E4631"/>
    <w:rsid w:val="000F6C8B"/>
    <w:rsid w:val="001144F5"/>
    <w:rsid w:val="0013258C"/>
    <w:rsid w:val="00145C35"/>
    <w:rsid w:val="00146893"/>
    <w:rsid w:val="00171551"/>
    <w:rsid w:val="001718D1"/>
    <w:rsid w:val="001740FD"/>
    <w:rsid w:val="0017591F"/>
    <w:rsid w:val="00182F27"/>
    <w:rsid w:val="001976F0"/>
    <w:rsid w:val="001A3987"/>
    <w:rsid w:val="001A3F16"/>
    <w:rsid w:val="001B6F2B"/>
    <w:rsid w:val="001C1513"/>
    <w:rsid w:val="001C7736"/>
    <w:rsid w:val="001D148C"/>
    <w:rsid w:val="001F789F"/>
    <w:rsid w:val="00217B39"/>
    <w:rsid w:val="00225C9A"/>
    <w:rsid w:val="002264E9"/>
    <w:rsid w:val="0023460E"/>
    <w:rsid w:val="002478AE"/>
    <w:rsid w:val="0025233B"/>
    <w:rsid w:val="00271A1A"/>
    <w:rsid w:val="002769D5"/>
    <w:rsid w:val="00280AF9"/>
    <w:rsid w:val="00290179"/>
    <w:rsid w:val="002B1D5E"/>
    <w:rsid w:val="002B28E7"/>
    <w:rsid w:val="002C4719"/>
    <w:rsid w:val="002E1861"/>
    <w:rsid w:val="002E1FF8"/>
    <w:rsid w:val="002F3A84"/>
    <w:rsid w:val="002F6273"/>
    <w:rsid w:val="0030438E"/>
    <w:rsid w:val="0031011E"/>
    <w:rsid w:val="003139E9"/>
    <w:rsid w:val="00326705"/>
    <w:rsid w:val="00333D9E"/>
    <w:rsid w:val="003358ED"/>
    <w:rsid w:val="00335EFC"/>
    <w:rsid w:val="00367846"/>
    <w:rsid w:val="00384B57"/>
    <w:rsid w:val="003A2584"/>
    <w:rsid w:val="003A78D3"/>
    <w:rsid w:val="003B24F9"/>
    <w:rsid w:val="003B7081"/>
    <w:rsid w:val="003C083B"/>
    <w:rsid w:val="003D37BE"/>
    <w:rsid w:val="003E129C"/>
    <w:rsid w:val="003E2C32"/>
    <w:rsid w:val="003E7AF2"/>
    <w:rsid w:val="003F2828"/>
    <w:rsid w:val="003F4EDD"/>
    <w:rsid w:val="0040617D"/>
    <w:rsid w:val="00411E0E"/>
    <w:rsid w:val="00426596"/>
    <w:rsid w:val="00436597"/>
    <w:rsid w:val="00456BC1"/>
    <w:rsid w:val="004642C1"/>
    <w:rsid w:val="004771B6"/>
    <w:rsid w:val="00483820"/>
    <w:rsid w:val="00492F2E"/>
    <w:rsid w:val="004969C1"/>
    <w:rsid w:val="004A1ED7"/>
    <w:rsid w:val="004A343A"/>
    <w:rsid w:val="004B5D84"/>
    <w:rsid w:val="004C0EB0"/>
    <w:rsid w:val="00500F06"/>
    <w:rsid w:val="005031FA"/>
    <w:rsid w:val="005133B9"/>
    <w:rsid w:val="00522147"/>
    <w:rsid w:val="00535352"/>
    <w:rsid w:val="00536BD6"/>
    <w:rsid w:val="00545859"/>
    <w:rsid w:val="005474AB"/>
    <w:rsid w:val="00550C60"/>
    <w:rsid w:val="00561055"/>
    <w:rsid w:val="00590D4A"/>
    <w:rsid w:val="005A6949"/>
    <w:rsid w:val="005B141E"/>
    <w:rsid w:val="005D7E75"/>
    <w:rsid w:val="005F1162"/>
    <w:rsid w:val="005F6BCB"/>
    <w:rsid w:val="00611C24"/>
    <w:rsid w:val="00635653"/>
    <w:rsid w:val="0065595E"/>
    <w:rsid w:val="00664143"/>
    <w:rsid w:val="00665430"/>
    <w:rsid w:val="006837E1"/>
    <w:rsid w:val="00695566"/>
    <w:rsid w:val="006C0144"/>
    <w:rsid w:val="006C21C5"/>
    <w:rsid w:val="006C4AD7"/>
    <w:rsid w:val="006D05B6"/>
    <w:rsid w:val="006E1EE2"/>
    <w:rsid w:val="006F3333"/>
    <w:rsid w:val="006F6733"/>
    <w:rsid w:val="00701131"/>
    <w:rsid w:val="00725EE8"/>
    <w:rsid w:val="00726150"/>
    <w:rsid w:val="007272DB"/>
    <w:rsid w:val="00743BE9"/>
    <w:rsid w:val="00774495"/>
    <w:rsid w:val="007775CB"/>
    <w:rsid w:val="00781D33"/>
    <w:rsid w:val="0078220A"/>
    <w:rsid w:val="00783533"/>
    <w:rsid w:val="00783BF6"/>
    <w:rsid w:val="007846A9"/>
    <w:rsid w:val="007905ED"/>
    <w:rsid w:val="007A5732"/>
    <w:rsid w:val="007B2543"/>
    <w:rsid w:val="007C2813"/>
    <w:rsid w:val="007E0274"/>
    <w:rsid w:val="007E5637"/>
    <w:rsid w:val="007E6B84"/>
    <w:rsid w:val="00802E71"/>
    <w:rsid w:val="008162AC"/>
    <w:rsid w:val="008212D3"/>
    <w:rsid w:val="008240AF"/>
    <w:rsid w:val="00824754"/>
    <w:rsid w:val="00827025"/>
    <w:rsid w:val="0083758E"/>
    <w:rsid w:val="008402B4"/>
    <w:rsid w:val="00842C71"/>
    <w:rsid w:val="00867431"/>
    <w:rsid w:val="00867FFC"/>
    <w:rsid w:val="00876197"/>
    <w:rsid w:val="00877469"/>
    <w:rsid w:val="0088170F"/>
    <w:rsid w:val="008866C8"/>
    <w:rsid w:val="00892912"/>
    <w:rsid w:val="00896BDE"/>
    <w:rsid w:val="008973E5"/>
    <w:rsid w:val="008B0BF6"/>
    <w:rsid w:val="008B1C13"/>
    <w:rsid w:val="008C0FC9"/>
    <w:rsid w:val="008C4614"/>
    <w:rsid w:val="008C6BB7"/>
    <w:rsid w:val="008D091F"/>
    <w:rsid w:val="008E46E5"/>
    <w:rsid w:val="008E65B7"/>
    <w:rsid w:val="008F368E"/>
    <w:rsid w:val="00912455"/>
    <w:rsid w:val="00915EF5"/>
    <w:rsid w:val="00926531"/>
    <w:rsid w:val="00926E02"/>
    <w:rsid w:val="00927CBB"/>
    <w:rsid w:val="00932B9A"/>
    <w:rsid w:val="009747F7"/>
    <w:rsid w:val="0098353F"/>
    <w:rsid w:val="00985819"/>
    <w:rsid w:val="00990BAC"/>
    <w:rsid w:val="009A2AC4"/>
    <w:rsid w:val="009A5D62"/>
    <w:rsid w:val="009A6601"/>
    <w:rsid w:val="009A6AC7"/>
    <w:rsid w:val="009B4B7C"/>
    <w:rsid w:val="009C14DF"/>
    <w:rsid w:val="009D5943"/>
    <w:rsid w:val="009F2B4A"/>
    <w:rsid w:val="009F6783"/>
    <w:rsid w:val="00A04B94"/>
    <w:rsid w:val="00A079C5"/>
    <w:rsid w:val="00A142B0"/>
    <w:rsid w:val="00A14ADA"/>
    <w:rsid w:val="00A26669"/>
    <w:rsid w:val="00A269E0"/>
    <w:rsid w:val="00A37F06"/>
    <w:rsid w:val="00A46EC1"/>
    <w:rsid w:val="00A73D7C"/>
    <w:rsid w:val="00A7791F"/>
    <w:rsid w:val="00A8791A"/>
    <w:rsid w:val="00A87F4C"/>
    <w:rsid w:val="00AD269C"/>
    <w:rsid w:val="00AF1BF0"/>
    <w:rsid w:val="00B14223"/>
    <w:rsid w:val="00B14C15"/>
    <w:rsid w:val="00B52C5C"/>
    <w:rsid w:val="00B56946"/>
    <w:rsid w:val="00B67CC8"/>
    <w:rsid w:val="00B74A22"/>
    <w:rsid w:val="00B93787"/>
    <w:rsid w:val="00BB6B94"/>
    <w:rsid w:val="00BD0A0E"/>
    <w:rsid w:val="00BD4A68"/>
    <w:rsid w:val="00BD68B2"/>
    <w:rsid w:val="00BE094D"/>
    <w:rsid w:val="00BE14C2"/>
    <w:rsid w:val="00BE307B"/>
    <w:rsid w:val="00BE44E2"/>
    <w:rsid w:val="00BF071B"/>
    <w:rsid w:val="00BF3148"/>
    <w:rsid w:val="00BF74AD"/>
    <w:rsid w:val="00C0703B"/>
    <w:rsid w:val="00C14637"/>
    <w:rsid w:val="00C2098B"/>
    <w:rsid w:val="00C24E7E"/>
    <w:rsid w:val="00C331AB"/>
    <w:rsid w:val="00C36BD0"/>
    <w:rsid w:val="00C45DDE"/>
    <w:rsid w:val="00C50022"/>
    <w:rsid w:val="00C65EAA"/>
    <w:rsid w:val="00C74479"/>
    <w:rsid w:val="00C8045D"/>
    <w:rsid w:val="00C811E9"/>
    <w:rsid w:val="00C84948"/>
    <w:rsid w:val="00CE5B09"/>
    <w:rsid w:val="00CE5ED5"/>
    <w:rsid w:val="00CE7BF7"/>
    <w:rsid w:val="00CF0178"/>
    <w:rsid w:val="00CF301A"/>
    <w:rsid w:val="00D00518"/>
    <w:rsid w:val="00D15892"/>
    <w:rsid w:val="00D16761"/>
    <w:rsid w:val="00D41E8D"/>
    <w:rsid w:val="00D47E09"/>
    <w:rsid w:val="00D501BF"/>
    <w:rsid w:val="00D73997"/>
    <w:rsid w:val="00D8161D"/>
    <w:rsid w:val="00D93FFB"/>
    <w:rsid w:val="00D96AC8"/>
    <w:rsid w:val="00DA2B26"/>
    <w:rsid w:val="00DA5ACE"/>
    <w:rsid w:val="00DB1BA6"/>
    <w:rsid w:val="00DC65E6"/>
    <w:rsid w:val="00DD1AF4"/>
    <w:rsid w:val="00DE0CE1"/>
    <w:rsid w:val="00DF7221"/>
    <w:rsid w:val="00E02E13"/>
    <w:rsid w:val="00E044D1"/>
    <w:rsid w:val="00E10C82"/>
    <w:rsid w:val="00E22406"/>
    <w:rsid w:val="00E257D0"/>
    <w:rsid w:val="00E26052"/>
    <w:rsid w:val="00E356AF"/>
    <w:rsid w:val="00E37898"/>
    <w:rsid w:val="00E37C6B"/>
    <w:rsid w:val="00E43D20"/>
    <w:rsid w:val="00E53E68"/>
    <w:rsid w:val="00E866BD"/>
    <w:rsid w:val="00E91803"/>
    <w:rsid w:val="00EA4A08"/>
    <w:rsid w:val="00EC78C5"/>
    <w:rsid w:val="00F00E5F"/>
    <w:rsid w:val="00F03E36"/>
    <w:rsid w:val="00F04525"/>
    <w:rsid w:val="00F04DBC"/>
    <w:rsid w:val="00F05E76"/>
    <w:rsid w:val="00F16DC9"/>
    <w:rsid w:val="00F63FEC"/>
    <w:rsid w:val="00F92341"/>
    <w:rsid w:val="00F95D86"/>
    <w:rsid w:val="00FA2D1B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1A"/>
  </w:style>
  <w:style w:type="paragraph" w:styleId="Ttulo1">
    <w:name w:val="heading 1"/>
    <w:basedOn w:val="Normal"/>
    <w:next w:val="Normal"/>
    <w:link w:val="Ttulo1Char"/>
    <w:uiPriority w:val="9"/>
    <w:qFormat/>
    <w:rsid w:val="00550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A14A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4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055"/>
  </w:style>
  <w:style w:type="paragraph" w:styleId="Rodap">
    <w:name w:val="footer"/>
    <w:basedOn w:val="Normal"/>
    <w:link w:val="Rodap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055"/>
  </w:style>
  <w:style w:type="paragraph" w:styleId="PargrafodaLista">
    <w:name w:val="List Paragraph"/>
    <w:basedOn w:val="Normal"/>
    <w:uiPriority w:val="34"/>
    <w:qFormat/>
    <w:rsid w:val="002B28E7"/>
    <w:pPr>
      <w:ind w:left="708"/>
    </w:pPr>
  </w:style>
  <w:style w:type="character" w:styleId="Hyperlink">
    <w:name w:val="Hyperlink"/>
    <w:uiPriority w:val="99"/>
    <w:unhideWhenUsed/>
    <w:rsid w:val="00BD0A0E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9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38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233B"/>
    <w:pPr>
      <w:autoSpaceDE w:val="0"/>
      <w:autoSpaceDN w:val="0"/>
      <w:adjustRightInd w:val="0"/>
    </w:pPr>
    <w:rPr>
      <w:rFonts w:ascii="Yu Gothic" w:eastAsia="Yu Gothic" w:hAnsi="Times New Roman" w:cs="Yu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14AD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4ADA"/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A1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A14AD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4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uiPriority w:val="10"/>
    <w:qFormat/>
    <w:rsid w:val="00774495"/>
    <w:pPr>
      <w:widowControl w:val="0"/>
      <w:autoSpaceDE w:val="0"/>
      <w:autoSpaceDN w:val="0"/>
      <w:spacing w:before="79"/>
      <w:ind w:left="1721" w:right="1738"/>
      <w:jc w:val="center"/>
    </w:pPr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774495"/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rsid w:val="00550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6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porte@vinisim.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NISIM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1153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</dc:creator>
  <cp:lastModifiedBy>Usuário do Windows</cp:lastModifiedBy>
  <cp:revision>86</cp:revision>
  <cp:lastPrinted>2025-02-06T20:00:00Z</cp:lastPrinted>
  <dcterms:created xsi:type="dcterms:W3CDTF">2025-05-27T18:13:00Z</dcterms:created>
  <dcterms:modified xsi:type="dcterms:W3CDTF">2025-06-03T21:47:00Z</dcterms:modified>
</cp:coreProperties>
</file>